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6,398,809.00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6,560,809.00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6,560,809.00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6.66 %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6,398,809.00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6,560,809.00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6,560,809.00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CALIFORNIA 94949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6,560,809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- 6,398,809 AQR Capital Management Holdings, LLC - 6,398,809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- 6,560,809 AQR Capital Management Holdings, LLC - 6,560,809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5370</Characters>
  <CharactersWithSpaces>6361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